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5076"/>
        <w:gridCol w:w="4274"/>
      </w:tblGrid>
      <w:tr w:rsidR="004430A7" w14:paraId="581A256D" w14:textId="77777777" w:rsidTr="004430A7">
        <w:tc>
          <w:tcPr>
            <w:tcW w:w="4675" w:type="dxa"/>
          </w:tcPr>
          <w:p w14:paraId="5BBC58D4" w14:textId="5DEBA179" w:rsidR="004430A7" w:rsidRDefault="004430A7" w:rsidP="00DA67C7">
            <w:r>
              <w:rPr>
                <w:noProof/>
              </w:rPr>
              <w:drawing>
                <wp:inline distT="0" distB="0" distL="0" distR="0" wp14:anchorId="339E74E7" wp14:editId="2AC03967">
                  <wp:extent cx="3083408" cy="1035050"/>
                  <wp:effectExtent l="0" t="0" r="3175" b="0"/>
                  <wp:docPr id="1" name="Picture 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3095409" cy="1039079"/>
                          </a:xfrm>
                          <a:prstGeom prst="rect">
                            <a:avLst/>
                          </a:prstGeom>
                        </pic:spPr>
                      </pic:pic>
                    </a:graphicData>
                  </a:graphic>
                </wp:inline>
              </w:drawing>
            </w:r>
          </w:p>
        </w:tc>
        <w:tc>
          <w:tcPr>
            <w:tcW w:w="4675" w:type="dxa"/>
          </w:tcPr>
          <w:p w14:paraId="7A711B22" w14:textId="77777777" w:rsidR="004430A7" w:rsidRDefault="004430A7" w:rsidP="00DA67C7">
            <w:pPr>
              <w:jc w:val="center"/>
            </w:pPr>
          </w:p>
          <w:p w14:paraId="5145A62B" w14:textId="060F1FF5" w:rsidR="004430A7" w:rsidRDefault="004430A7" w:rsidP="00DA67C7">
            <w:pPr>
              <w:jc w:val="center"/>
            </w:pPr>
            <w:r>
              <w:t xml:space="preserve">GADA F2F/Virtual Meeting </w:t>
            </w:r>
            <w:r w:rsidR="008C3D23">
              <w:t>Minutes</w:t>
            </w:r>
          </w:p>
          <w:p w14:paraId="30E3241B" w14:textId="77777777" w:rsidR="004430A7" w:rsidRDefault="004430A7" w:rsidP="00DA67C7">
            <w:pPr>
              <w:jc w:val="center"/>
            </w:pPr>
            <w:r>
              <w:t>April 15, 2022</w:t>
            </w:r>
          </w:p>
          <w:p w14:paraId="63A8A6F6" w14:textId="110F444E" w:rsidR="004430A7" w:rsidRDefault="004430A7" w:rsidP="00DA67C7">
            <w:pPr>
              <w:jc w:val="center"/>
            </w:pPr>
            <w:r>
              <w:t>9:00 – 11:00 am</w:t>
            </w:r>
          </w:p>
        </w:tc>
      </w:tr>
    </w:tbl>
    <w:p w14:paraId="08D86DF7" w14:textId="77777777" w:rsidR="00DA67C7" w:rsidRDefault="00DA67C7" w:rsidP="00DA67C7">
      <w:pPr>
        <w:spacing w:after="0"/>
      </w:pPr>
    </w:p>
    <w:p w14:paraId="4259CD48" w14:textId="0D7D39C1" w:rsidR="00C856CD" w:rsidRPr="008C3D23" w:rsidRDefault="00C856CD" w:rsidP="00C856CD">
      <w:pPr>
        <w:pStyle w:val="Default"/>
        <w:rPr>
          <w:b/>
          <w:bCs/>
          <w:color w:val="C00000"/>
          <w:sz w:val="22"/>
          <w:szCs w:val="22"/>
        </w:rPr>
      </w:pPr>
      <w:r w:rsidRPr="008C3D23">
        <w:rPr>
          <w:b/>
          <w:bCs/>
          <w:sz w:val="22"/>
          <w:szCs w:val="22"/>
        </w:rPr>
        <w:t xml:space="preserve">Opening Remarks &amp; Business Meeting </w:t>
      </w:r>
    </w:p>
    <w:p w14:paraId="612D2879" w14:textId="45F1B59C" w:rsidR="00A771DA" w:rsidRDefault="00C856CD" w:rsidP="00242482">
      <w:pPr>
        <w:pStyle w:val="Default"/>
        <w:ind w:firstLine="720"/>
        <w:rPr>
          <w:sz w:val="22"/>
          <w:szCs w:val="22"/>
        </w:rPr>
      </w:pPr>
      <w:r>
        <w:rPr>
          <w:sz w:val="22"/>
          <w:szCs w:val="22"/>
        </w:rPr>
        <w:t xml:space="preserve">Welcome – Dr. </w:t>
      </w:r>
      <w:r w:rsidR="00A771DA">
        <w:rPr>
          <w:sz w:val="22"/>
          <w:szCs w:val="22"/>
        </w:rPr>
        <w:t>Leigh Funk</w:t>
      </w:r>
      <w:r>
        <w:rPr>
          <w:sz w:val="22"/>
          <w:szCs w:val="22"/>
        </w:rPr>
        <w:t xml:space="preserve">, GADA President </w:t>
      </w:r>
    </w:p>
    <w:p w14:paraId="64D0F5BD" w14:textId="3F704C38" w:rsidR="00DE60C3" w:rsidRDefault="00DE60C3" w:rsidP="00DE60C3">
      <w:pPr>
        <w:pStyle w:val="Default"/>
        <w:ind w:left="720" w:firstLine="720"/>
        <w:rPr>
          <w:sz w:val="22"/>
          <w:szCs w:val="22"/>
        </w:rPr>
      </w:pPr>
    </w:p>
    <w:p w14:paraId="5228E426" w14:textId="552F2A79" w:rsidR="00DE60C3" w:rsidRDefault="00DE60C3" w:rsidP="00242482">
      <w:pPr>
        <w:pStyle w:val="Default"/>
        <w:ind w:left="720"/>
        <w:rPr>
          <w:sz w:val="22"/>
          <w:szCs w:val="22"/>
        </w:rPr>
      </w:pPr>
      <w:r>
        <w:rPr>
          <w:sz w:val="22"/>
          <w:szCs w:val="22"/>
        </w:rPr>
        <w:t xml:space="preserve">This is our first in-person meeting since the pandemic and our first participation in the GACTE conference. </w:t>
      </w:r>
    </w:p>
    <w:p w14:paraId="728944D1" w14:textId="77777777" w:rsidR="00DE60C3" w:rsidRPr="00DE60C3" w:rsidRDefault="00DE60C3" w:rsidP="00DE60C3">
      <w:pPr>
        <w:pStyle w:val="Default"/>
        <w:ind w:left="720" w:firstLine="720"/>
        <w:rPr>
          <w:sz w:val="22"/>
          <w:szCs w:val="22"/>
        </w:rPr>
      </w:pPr>
    </w:p>
    <w:p w14:paraId="4ED8BD29" w14:textId="7710F8FE" w:rsidR="00C856CD" w:rsidRDefault="00C856CD" w:rsidP="00CE12EC">
      <w:pPr>
        <w:pStyle w:val="Default"/>
        <w:rPr>
          <w:sz w:val="22"/>
          <w:szCs w:val="22"/>
        </w:rPr>
      </w:pPr>
      <w:r>
        <w:rPr>
          <w:b/>
          <w:bCs/>
          <w:sz w:val="22"/>
          <w:szCs w:val="22"/>
        </w:rPr>
        <w:t xml:space="preserve">Officers’ Reports </w:t>
      </w:r>
    </w:p>
    <w:p w14:paraId="62731C9C" w14:textId="77777777" w:rsidR="00AA397B" w:rsidRDefault="00AA397B" w:rsidP="00AA397B">
      <w:pPr>
        <w:pStyle w:val="Default"/>
        <w:rPr>
          <w:sz w:val="22"/>
          <w:szCs w:val="22"/>
        </w:rPr>
      </w:pPr>
    </w:p>
    <w:p w14:paraId="6BDD9E84" w14:textId="58A8E557" w:rsidR="00C856CD" w:rsidRDefault="00C856CD" w:rsidP="00AA397B">
      <w:pPr>
        <w:pStyle w:val="Default"/>
        <w:rPr>
          <w:sz w:val="22"/>
          <w:szCs w:val="22"/>
        </w:rPr>
      </w:pPr>
      <w:r w:rsidRPr="008C3D23">
        <w:rPr>
          <w:b/>
          <w:bCs/>
          <w:sz w:val="22"/>
          <w:szCs w:val="22"/>
        </w:rPr>
        <w:t>Parliamentarian</w:t>
      </w:r>
      <w:r>
        <w:rPr>
          <w:sz w:val="22"/>
          <w:szCs w:val="22"/>
        </w:rPr>
        <w:t xml:space="preserve"> – Dr. Susan Hagood </w:t>
      </w:r>
    </w:p>
    <w:p w14:paraId="382357F3" w14:textId="3EF1E5A3" w:rsidR="00DE60C3" w:rsidRDefault="00DE60C3" w:rsidP="00DE60C3">
      <w:pPr>
        <w:pStyle w:val="Default"/>
        <w:ind w:left="1440" w:firstLine="720"/>
        <w:rPr>
          <w:sz w:val="22"/>
          <w:szCs w:val="22"/>
        </w:rPr>
      </w:pPr>
    </w:p>
    <w:p w14:paraId="61036851" w14:textId="38DBCDB0" w:rsidR="00DE60C3" w:rsidRDefault="00DE60C3" w:rsidP="00CE12EC">
      <w:pPr>
        <w:pStyle w:val="Default"/>
        <w:rPr>
          <w:sz w:val="22"/>
          <w:szCs w:val="22"/>
        </w:rPr>
      </w:pPr>
      <w:r>
        <w:rPr>
          <w:sz w:val="22"/>
          <w:szCs w:val="22"/>
        </w:rPr>
        <w:t xml:space="preserve">Leigh updated membership on the context of why we want to move to 2 year for president. Leigh asked the membership to consider a two year term for president and one year </w:t>
      </w:r>
      <w:r w:rsidR="00242482">
        <w:rPr>
          <w:sz w:val="22"/>
          <w:szCs w:val="22"/>
        </w:rPr>
        <w:t xml:space="preserve">president elect. </w:t>
      </w:r>
      <w:r>
        <w:rPr>
          <w:sz w:val="22"/>
          <w:szCs w:val="22"/>
        </w:rPr>
        <w:t xml:space="preserve"> </w:t>
      </w:r>
      <w:r w:rsidR="00242482">
        <w:rPr>
          <w:sz w:val="22"/>
          <w:szCs w:val="22"/>
        </w:rPr>
        <w:t xml:space="preserve">Ruchi B. agreed to serve as president elect from private. </w:t>
      </w:r>
    </w:p>
    <w:p w14:paraId="7D896462" w14:textId="1ADCF69E" w:rsidR="0082798C" w:rsidRDefault="0082798C" w:rsidP="00242482">
      <w:pPr>
        <w:pStyle w:val="Default"/>
        <w:ind w:left="1440"/>
        <w:rPr>
          <w:sz w:val="22"/>
          <w:szCs w:val="22"/>
        </w:rPr>
      </w:pPr>
    </w:p>
    <w:p w14:paraId="2577B2BB" w14:textId="2B943FA6" w:rsidR="0082798C" w:rsidRDefault="0082798C" w:rsidP="00CE12EC">
      <w:pPr>
        <w:pStyle w:val="Default"/>
        <w:rPr>
          <w:sz w:val="22"/>
          <w:szCs w:val="22"/>
        </w:rPr>
      </w:pPr>
      <w:r>
        <w:rPr>
          <w:sz w:val="22"/>
          <w:szCs w:val="22"/>
        </w:rPr>
        <w:t xml:space="preserve">Tasha P. asked about the change in the president term. How will this affect the years of terms for past president. Leigh said we may have to reconfigure some of the responsibilities of the past president roles. This information will be presented before we make decisions. We will continue to alternate private and public institutions. Beverly said it can be cumbersome to reconfigure the years of service in three positions. The one year president elect could president a problem. Do we have a schemata for how this would on paper? We do not have that yet and would like to begin looking at how we can make it more efficient and more effective for membership without overtasking those who serve in this role. We would like permission to go </w:t>
      </w:r>
      <w:r w:rsidR="00CE12EC">
        <w:rPr>
          <w:sz w:val="22"/>
          <w:szCs w:val="22"/>
        </w:rPr>
        <w:t xml:space="preserve">forward to explore that and bring forward next year. Scott motioned to move forward with exploring and changing the current terms for president and past president and how configured. Second – Rebecca P.; Discussion: Would like to see timeline and how it will play out in the long run. VOTE: 14 in person and 7 on zoom. No opposed. Motion carries.  </w:t>
      </w:r>
    </w:p>
    <w:p w14:paraId="174350BC" w14:textId="77777777" w:rsidR="00AA397B" w:rsidRDefault="00AA397B" w:rsidP="00AA397B">
      <w:pPr>
        <w:pStyle w:val="Default"/>
        <w:rPr>
          <w:sz w:val="22"/>
          <w:szCs w:val="22"/>
        </w:rPr>
      </w:pPr>
    </w:p>
    <w:p w14:paraId="301718E1" w14:textId="43D9D814" w:rsidR="00C856CD" w:rsidRDefault="00C856CD" w:rsidP="00AA397B">
      <w:pPr>
        <w:pStyle w:val="Default"/>
        <w:rPr>
          <w:sz w:val="22"/>
          <w:szCs w:val="22"/>
        </w:rPr>
      </w:pPr>
      <w:r w:rsidRPr="00AA397B">
        <w:rPr>
          <w:b/>
          <w:bCs/>
          <w:sz w:val="22"/>
          <w:szCs w:val="22"/>
        </w:rPr>
        <w:t>Secretary’s Report</w:t>
      </w:r>
      <w:r>
        <w:rPr>
          <w:sz w:val="22"/>
          <w:szCs w:val="22"/>
        </w:rPr>
        <w:t xml:space="preserve"> – </w:t>
      </w:r>
      <w:r w:rsidR="00C87EE3">
        <w:rPr>
          <w:sz w:val="22"/>
          <w:szCs w:val="22"/>
        </w:rPr>
        <w:t>Dr</w:t>
      </w:r>
      <w:r>
        <w:rPr>
          <w:sz w:val="22"/>
          <w:szCs w:val="22"/>
        </w:rPr>
        <w:t>. Michele McK</w:t>
      </w:r>
      <w:r w:rsidR="00242482">
        <w:rPr>
          <w:sz w:val="22"/>
          <w:szCs w:val="22"/>
        </w:rPr>
        <w:t>i</w:t>
      </w:r>
      <w:r>
        <w:rPr>
          <w:sz w:val="22"/>
          <w:szCs w:val="22"/>
        </w:rPr>
        <w:t xml:space="preserve">e </w:t>
      </w:r>
    </w:p>
    <w:p w14:paraId="2F55189F" w14:textId="77777777" w:rsidR="00AA397B" w:rsidRDefault="00AA397B" w:rsidP="00AA397B">
      <w:pPr>
        <w:pStyle w:val="Default"/>
        <w:rPr>
          <w:sz w:val="22"/>
          <w:szCs w:val="22"/>
        </w:rPr>
      </w:pPr>
    </w:p>
    <w:p w14:paraId="095AE6A9" w14:textId="2C19A3EC" w:rsidR="00242482" w:rsidRDefault="00AA397B" w:rsidP="00AA397B">
      <w:pPr>
        <w:pStyle w:val="Default"/>
        <w:rPr>
          <w:sz w:val="22"/>
          <w:szCs w:val="22"/>
        </w:rPr>
      </w:pPr>
      <w:r>
        <w:rPr>
          <w:sz w:val="22"/>
          <w:szCs w:val="22"/>
        </w:rPr>
        <w:t xml:space="preserve">We did not have minutes for the fall virtual professional learning. Minutes from today will be uploaded the website. </w:t>
      </w:r>
    </w:p>
    <w:p w14:paraId="6F568D79" w14:textId="77777777" w:rsidR="00242482" w:rsidRDefault="00242482" w:rsidP="00DE60C3">
      <w:pPr>
        <w:pStyle w:val="Default"/>
        <w:ind w:left="720" w:firstLine="720"/>
        <w:rPr>
          <w:sz w:val="22"/>
          <w:szCs w:val="22"/>
        </w:rPr>
      </w:pPr>
    </w:p>
    <w:p w14:paraId="49B22D7D" w14:textId="77777777" w:rsidR="00AA397B" w:rsidRDefault="00C856CD" w:rsidP="00AA397B">
      <w:pPr>
        <w:pStyle w:val="Default"/>
        <w:rPr>
          <w:sz w:val="22"/>
          <w:szCs w:val="22"/>
        </w:rPr>
      </w:pPr>
      <w:r w:rsidRPr="00AA397B">
        <w:rPr>
          <w:b/>
          <w:bCs/>
          <w:sz w:val="22"/>
          <w:szCs w:val="22"/>
        </w:rPr>
        <w:t>Editor’s Report</w:t>
      </w:r>
      <w:r>
        <w:rPr>
          <w:sz w:val="22"/>
          <w:szCs w:val="22"/>
        </w:rPr>
        <w:t xml:space="preserve"> – Mrs. Angela Lewis </w:t>
      </w:r>
    </w:p>
    <w:p w14:paraId="2013E733" w14:textId="77777777" w:rsidR="00AA397B" w:rsidRDefault="00AA397B" w:rsidP="00AA397B">
      <w:pPr>
        <w:pStyle w:val="Default"/>
        <w:rPr>
          <w:sz w:val="22"/>
          <w:szCs w:val="22"/>
        </w:rPr>
      </w:pPr>
    </w:p>
    <w:p w14:paraId="01222B03" w14:textId="5387E974" w:rsidR="00C856CD" w:rsidRDefault="00242482" w:rsidP="00AA397B">
      <w:pPr>
        <w:pStyle w:val="Default"/>
        <w:rPr>
          <w:sz w:val="22"/>
          <w:szCs w:val="22"/>
        </w:rPr>
      </w:pPr>
      <w:r>
        <w:rPr>
          <w:sz w:val="22"/>
          <w:szCs w:val="22"/>
        </w:rPr>
        <w:t xml:space="preserve">Updates from PSC, minutes, etc. are uploaded to the website. </w:t>
      </w:r>
    </w:p>
    <w:p w14:paraId="4D90D75A" w14:textId="77777777" w:rsidR="00AA397B" w:rsidRDefault="00AA397B" w:rsidP="00AA397B">
      <w:pPr>
        <w:pStyle w:val="Default"/>
        <w:rPr>
          <w:sz w:val="22"/>
          <w:szCs w:val="22"/>
        </w:rPr>
      </w:pPr>
    </w:p>
    <w:p w14:paraId="16D8B935" w14:textId="6EB269C7" w:rsidR="00C856CD" w:rsidRDefault="00C856CD" w:rsidP="00AA397B">
      <w:pPr>
        <w:pStyle w:val="Default"/>
        <w:rPr>
          <w:sz w:val="22"/>
          <w:szCs w:val="22"/>
        </w:rPr>
      </w:pPr>
      <w:r w:rsidRPr="00AA397B">
        <w:rPr>
          <w:b/>
          <w:bCs/>
          <w:sz w:val="22"/>
          <w:szCs w:val="22"/>
        </w:rPr>
        <w:t>Treasurer’s Report</w:t>
      </w:r>
      <w:r>
        <w:rPr>
          <w:sz w:val="22"/>
          <w:szCs w:val="22"/>
        </w:rPr>
        <w:t xml:space="preserve"> – Dr. Sumitra Himangshu </w:t>
      </w:r>
    </w:p>
    <w:p w14:paraId="158DC779" w14:textId="7B2A2F57" w:rsidR="00242482" w:rsidRDefault="00242482" w:rsidP="00DE60C3">
      <w:pPr>
        <w:pStyle w:val="Default"/>
        <w:ind w:left="720" w:firstLine="720"/>
        <w:rPr>
          <w:sz w:val="22"/>
          <w:szCs w:val="22"/>
        </w:rPr>
      </w:pPr>
    </w:p>
    <w:p w14:paraId="1C671A43" w14:textId="1D0D6A88" w:rsidR="00242482" w:rsidRDefault="00242482" w:rsidP="00AA397B">
      <w:pPr>
        <w:pStyle w:val="Default"/>
        <w:rPr>
          <w:sz w:val="22"/>
          <w:szCs w:val="22"/>
        </w:rPr>
      </w:pPr>
      <w:r>
        <w:rPr>
          <w:sz w:val="22"/>
          <w:szCs w:val="22"/>
        </w:rPr>
        <w:t xml:space="preserve">Sumi presented the treasure’s report. Projected current balance of $4,325.73. </w:t>
      </w:r>
      <w:r w:rsidR="0082798C">
        <w:rPr>
          <w:sz w:val="22"/>
          <w:szCs w:val="22"/>
        </w:rPr>
        <w:t xml:space="preserve">There are about 6 institutions we have not heard back from and Sumi will pursue that in early May. Anticipated balance for AY 2022 is $5,151.73. This is more robust than 2019 when we were unsure of whether we could cover expenses for spring conference. </w:t>
      </w:r>
    </w:p>
    <w:p w14:paraId="26BCA2DF" w14:textId="2DC11915" w:rsidR="0082798C" w:rsidRDefault="0082798C" w:rsidP="00DE60C3">
      <w:pPr>
        <w:pStyle w:val="Default"/>
        <w:ind w:left="720" w:firstLine="720"/>
        <w:rPr>
          <w:sz w:val="22"/>
          <w:szCs w:val="22"/>
        </w:rPr>
      </w:pPr>
    </w:p>
    <w:p w14:paraId="63EC0CD3" w14:textId="63D3D657" w:rsidR="0082798C" w:rsidRDefault="0082798C" w:rsidP="00AA397B">
      <w:pPr>
        <w:pStyle w:val="Default"/>
        <w:rPr>
          <w:sz w:val="22"/>
          <w:szCs w:val="22"/>
        </w:rPr>
      </w:pPr>
      <w:r>
        <w:rPr>
          <w:sz w:val="22"/>
          <w:szCs w:val="22"/>
        </w:rPr>
        <w:t xml:space="preserve">Leigh said Covid-19 helped us to save some money without having the in-person meetings. We are not in a healthy place to make decisions with how to move forward. </w:t>
      </w:r>
    </w:p>
    <w:p w14:paraId="50D2BD8B" w14:textId="3FBE5397" w:rsidR="0082798C" w:rsidRDefault="0082798C" w:rsidP="00DE60C3">
      <w:pPr>
        <w:pStyle w:val="Default"/>
        <w:ind w:left="720" w:firstLine="720"/>
        <w:rPr>
          <w:sz w:val="22"/>
          <w:szCs w:val="22"/>
        </w:rPr>
      </w:pPr>
    </w:p>
    <w:p w14:paraId="1345D2B1" w14:textId="1C76A212" w:rsidR="00C856CD" w:rsidRDefault="00C856CD" w:rsidP="00AA397B">
      <w:pPr>
        <w:pStyle w:val="Default"/>
        <w:rPr>
          <w:sz w:val="22"/>
          <w:szCs w:val="22"/>
        </w:rPr>
      </w:pPr>
      <w:r>
        <w:rPr>
          <w:b/>
          <w:bCs/>
          <w:sz w:val="22"/>
          <w:szCs w:val="22"/>
        </w:rPr>
        <w:t xml:space="preserve">Committee Reports </w:t>
      </w:r>
    </w:p>
    <w:p w14:paraId="35A2D5E0" w14:textId="77777777" w:rsidR="00AA397B" w:rsidRDefault="00AA397B" w:rsidP="00AA397B">
      <w:pPr>
        <w:pStyle w:val="Default"/>
        <w:rPr>
          <w:sz w:val="22"/>
          <w:szCs w:val="22"/>
        </w:rPr>
      </w:pPr>
    </w:p>
    <w:p w14:paraId="78B08443" w14:textId="3699641F" w:rsidR="00C856CD" w:rsidRDefault="00C856CD" w:rsidP="008C3D23">
      <w:pPr>
        <w:pStyle w:val="Default"/>
        <w:ind w:left="360"/>
        <w:rPr>
          <w:sz w:val="22"/>
          <w:szCs w:val="22"/>
        </w:rPr>
      </w:pPr>
      <w:r w:rsidRPr="00AA397B">
        <w:rPr>
          <w:b/>
          <w:bCs/>
          <w:sz w:val="22"/>
          <w:szCs w:val="22"/>
        </w:rPr>
        <w:t>Assessment and Accreditation Committee</w:t>
      </w:r>
      <w:r>
        <w:rPr>
          <w:sz w:val="22"/>
          <w:szCs w:val="22"/>
        </w:rPr>
        <w:t xml:space="preserve"> – Dr. Winifred Nweke </w:t>
      </w:r>
    </w:p>
    <w:p w14:paraId="1B19CC3F" w14:textId="77777777" w:rsidR="00AA397B" w:rsidRDefault="00AA397B" w:rsidP="008C3D23">
      <w:pPr>
        <w:pStyle w:val="Default"/>
        <w:rPr>
          <w:sz w:val="22"/>
          <w:szCs w:val="22"/>
        </w:rPr>
      </w:pPr>
    </w:p>
    <w:p w14:paraId="0390A2E4" w14:textId="75052A98" w:rsidR="00CE12EC" w:rsidRDefault="00CE12EC" w:rsidP="008C3D23">
      <w:pPr>
        <w:pStyle w:val="Default"/>
        <w:ind w:left="1080"/>
        <w:rPr>
          <w:sz w:val="22"/>
          <w:szCs w:val="22"/>
        </w:rPr>
      </w:pPr>
      <w:r>
        <w:rPr>
          <w:sz w:val="22"/>
          <w:szCs w:val="22"/>
        </w:rPr>
        <w:t xml:space="preserve">Watch out and pay attention to the GPA and PAA changes with GaPSC. </w:t>
      </w:r>
    </w:p>
    <w:p w14:paraId="7D448758" w14:textId="77777777" w:rsidR="00CE12EC" w:rsidRDefault="00CE12EC" w:rsidP="008C3D23">
      <w:pPr>
        <w:pStyle w:val="Default"/>
        <w:ind w:left="1440"/>
        <w:rPr>
          <w:sz w:val="22"/>
          <w:szCs w:val="22"/>
        </w:rPr>
      </w:pPr>
    </w:p>
    <w:p w14:paraId="26CEEA20" w14:textId="4574CF86" w:rsidR="00C856CD" w:rsidRDefault="00C856CD" w:rsidP="008C3D23">
      <w:pPr>
        <w:pStyle w:val="Default"/>
        <w:ind w:left="360"/>
        <w:rPr>
          <w:sz w:val="22"/>
          <w:szCs w:val="22"/>
        </w:rPr>
      </w:pPr>
      <w:r w:rsidRPr="00AA397B">
        <w:rPr>
          <w:b/>
          <w:bCs/>
          <w:sz w:val="22"/>
          <w:szCs w:val="22"/>
        </w:rPr>
        <w:t>Nominating and Elections Committee</w:t>
      </w:r>
      <w:r>
        <w:rPr>
          <w:sz w:val="22"/>
          <w:szCs w:val="22"/>
        </w:rPr>
        <w:t xml:space="preserve"> </w:t>
      </w:r>
      <w:r w:rsidR="009A4443">
        <w:rPr>
          <w:sz w:val="22"/>
          <w:szCs w:val="22"/>
        </w:rPr>
        <w:t>–</w:t>
      </w:r>
      <w:r w:rsidR="00F02888">
        <w:rPr>
          <w:sz w:val="22"/>
          <w:szCs w:val="22"/>
        </w:rPr>
        <w:t xml:space="preserve"> </w:t>
      </w:r>
      <w:r w:rsidR="009A4443">
        <w:rPr>
          <w:sz w:val="22"/>
          <w:szCs w:val="22"/>
        </w:rPr>
        <w:t>Leigh Funk, Past President</w:t>
      </w:r>
    </w:p>
    <w:p w14:paraId="2D4A1575" w14:textId="0E25F1D0" w:rsidR="00CE12EC" w:rsidRDefault="00CE12EC" w:rsidP="008C3D23">
      <w:pPr>
        <w:pStyle w:val="Default"/>
        <w:ind w:left="1440"/>
        <w:rPr>
          <w:sz w:val="22"/>
          <w:szCs w:val="22"/>
        </w:rPr>
      </w:pPr>
    </w:p>
    <w:p w14:paraId="60BA76E7" w14:textId="75354661" w:rsidR="00CE12EC" w:rsidRDefault="00CE12EC" w:rsidP="008C3D23">
      <w:pPr>
        <w:pStyle w:val="Default"/>
        <w:ind w:left="1080"/>
        <w:rPr>
          <w:sz w:val="22"/>
          <w:szCs w:val="22"/>
        </w:rPr>
      </w:pPr>
      <w:r>
        <w:rPr>
          <w:sz w:val="22"/>
          <w:szCs w:val="22"/>
        </w:rPr>
        <w:t xml:space="preserve">We asked people if they interested in being nominated, please encourage them to do so and contact Leigh Funk. There are other opportunities to serve. </w:t>
      </w:r>
      <w:r w:rsidR="00FD31C3">
        <w:rPr>
          <w:sz w:val="22"/>
          <w:szCs w:val="22"/>
        </w:rPr>
        <w:t xml:space="preserve">Nomination form is on the website as well. </w:t>
      </w:r>
    </w:p>
    <w:p w14:paraId="66D66B2D" w14:textId="77777777" w:rsidR="00CE12EC" w:rsidRDefault="00CE12EC" w:rsidP="008C3D23">
      <w:pPr>
        <w:pStyle w:val="Default"/>
        <w:ind w:left="1440"/>
        <w:rPr>
          <w:sz w:val="22"/>
          <w:szCs w:val="22"/>
        </w:rPr>
      </w:pPr>
    </w:p>
    <w:p w14:paraId="395C9573" w14:textId="66B26715" w:rsidR="00DA67C7" w:rsidRDefault="00C856CD" w:rsidP="008C3D23">
      <w:pPr>
        <w:spacing w:after="0"/>
        <w:ind w:left="360"/>
      </w:pPr>
      <w:r w:rsidRPr="008C3D23">
        <w:rPr>
          <w:b/>
          <w:bCs/>
        </w:rPr>
        <w:t>Public Relations/Technology Support Committee</w:t>
      </w:r>
      <w:r w:rsidR="00C769D3">
        <w:t xml:space="preserve"> </w:t>
      </w:r>
      <w:r w:rsidR="00F02888">
        <w:t>- Vacant</w:t>
      </w:r>
    </w:p>
    <w:p w14:paraId="020E36E6" w14:textId="77777777" w:rsidR="009F7F46" w:rsidRDefault="009F7F46" w:rsidP="00A771DA">
      <w:pPr>
        <w:spacing w:after="0"/>
        <w:ind w:left="1440" w:firstLine="720"/>
      </w:pPr>
    </w:p>
    <w:p w14:paraId="519C3BA2" w14:textId="49A9B79B" w:rsidR="00C769D3" w:rsidRPr="00AA397B" w:rsidRDefault="00405DAC" w:rsidP="00C769D3">
      <w:pPr>
        <w:spacing w:after="0"/>
        <w:rPr>
          <w:b/>
          <w:bCs/>
          <w:u w:val="single"/>
        </w:rPr>
      </w:pPr>
      <w:r w:rsidRPr="00AA397B">
        <w:rPr>
          <w:b/>
          <w:bCs/>
          <w:u w:val="single"/>
        </w:rPr>
        <w:t>Membership Discussions</w:t>
      </w:r>
    </w:p>
    <w:p w14:paraId="38EEE910" w14:textId="77777777" w:rsidR="00405DAC" w:rsidRDefault="00405DAC" w:rsidP="00C769D3">
      <w:pPr>
        <w:spacing w:after="0"/>
      </w:pPr>
    </w:p>
    <w:p w14:paraId="2E1179A6" w14:textId="6CEECBCD" w:rsidR="001F16A0" w:rsidRDefault="001F16A0" w:rsidP="001F16A0">
      <w:pPr>
        <w:pStyle w:val="ListParagraph"/>
        <w:numPr>
          <w:ilvl w:val="0"/>
          <w:numId w:val="1"/>
        </w:numPr>
        <w:spacing w:after="0"/>
      </w:pPr>
      <w:r>
        <w:t>Vacancies on Executive Board</w:t>
      </w:r>
      <w:r w:rsidR="00C20096">
        <w:t xml:space="preserve"> – Desperately Need Volunteers</w:t>
      </w:r>
    </w:p>
    <w:p w14:paraId="666DBE48" w14:textId="77777777" w:rsidR="001F16A0" w:rsidRDefault="001F16A0" w:rsidP="00C769D3">
      <w:pPr>
        <w:spacing w:after="0"/>
      </w:pPr>
    </w:p>
    <w:p w14:paraId="7D5A8BDE" w14:textId="3BBD2401" w:rsidR="003740C5" w:rsidRDefault="00405DAC" w:rsidP="003740C5">
      <w:pPr>
        <w:pStyle w:val="ListParagraph"/>
        <w:numPr>
          <w:ilvl w:val="0"/>
          <w:numId w:val="1"/>
        </w:numPr>
        <w:spacing w:after="0"/>
      </w:pPr>
      <w:r>
        <w:t>2022 – 2023 Meeting Format</w:t>
      </w:r>
      <w:r w:rsidR="007E04F9">
        <w:t xml:space="preserve"> &amp; Schedule</w:t>
      </w:r>
      <w:r w:rsidR="00D77B4F">
        <w:t>?</w:t>
      </w:r>
    </w:p>
    <w:p w14:paraId="4228347B" w14:textId="77777777" w:rsidR="00AA397B" w:rsidRDefault="00AA397B" w:rsidP="00AA397B">
      <w:pPr>
        <w:pStyle w:val="ListParagraph"/>
      </w:pPr>
    </w:p>
    <w:p w14:paraId="2452FC22" w14:textId="7ABA66DE" w:rsidR="00AA397B" w:rsidRDefault="00AA397B" w:rsidP="00AA397B">
      <w:pPr>
        <w:pStyle w:val="ListParagraph"/>
        <w:spacing w:after="0"/>
      </w:pPr>
      <w:r>
        <w:t xml:space="preserve">Proposals/Ideas to discuss - </w:t>
      </w:r>
    </w:p>
    <w:p w14:paraId="7B1C1828" w14:textId="07F6DB98" w:rsidR="007E04F9" w:rsidRDefault="001F08BB" w:rsidP="00AA397B">
      <w:pPr>
        <w:pStyle w:val="ListParagraph"/>
        <w:spacing w:after="0"/>
      </w:pPr>
      <w:r>
        <w:t>Fall – GADA F2F Meeting</w:t>
      </w:r>
      <w:r w:rsidR="00D77B4F">
        <w:t>?</w:t>
      </w:r>
      <w:r>
        <w:br/>
        <w:t xml:space="preserve">Spring – </w:t>
      </w:r>
      <w:r w:rsidR="007E04F9">
        <w:t>GACTE</w:t>
      </w:r>
      <w:r>
        <w:t>/GADA</w:t>
      </w:r>
      <w:r w:rsidR="003740C5">
        <w:t xml:space="preserve"> </w:t>
      </w:r>
      <w:r w:rsidR="00F215BA">
        <w:t>F2F/Virtual Meeting</w:t>
      </w:r>
      <w:r w:rsidR="00D77B4F">
        <w:t>?</w:t>
      </w:r>
      <w:r w:rsidR="00991E96">
        <w:br/>
      </w:r>
      <w:r w:rsidR="00953909">
        <w:t xml:space="preserve">Virtual Professional Learning </w:t>
      </w:r>
      <w:r w:rsidR="0074147E">
        <w:t>1 per semester?</w:t>
      </w:r>
    </w:p>
    <w:p w14:paraId="0897BE51" w14:textId="77777777" w:rsidR="00AA397B" w:rsidRDefault="00AA397B" w:rsidP="00AA397B">
      <w:pPr>
        <w:spacing w:after="0"/>
      </w:pPr>
    </w:p>
    <w:p w14:paraId="1697ABBA" w14:textId="59B838D0" w:rsidR="00FD31C3" w:rsidRDefault="00FD31C3" w:rsidP="009C79B3">
      <w:pPr>
        <w:spacing w:after="0"/>
        <w:ind w:left="720"/>
      </w:pPr>
      <w:r>
        <w:t xml:space="preserve">Leigh updated the membership on then the purpose of moving to GACTE. We saved money for the cost of the conference and room. </w:t>
      </w:r>
      <w:r w:rsidR="00AA397B">
        <w:t>You</w:t>
      </w:r>
      <w:r>
        <w:t xml:space="preserve"> could come to just this meeting and would not have to pay for the </w:t>
      </w:r>
      <w:r w:rsidR="00AA397B">
        <w:t>one-day</w:t>
      </w:r>
      <w:r>
        <w:t xml:space="preserve"> registration. If you stay for lunch and other activities planned throughout the afternoon you would pay for the </w:t>
      </w:r>
      <w:r w:rsidR="00AA397B">
        <w:t>one-day</w:t>
      </w:r>
      <w:r>
        <w:t xml:space="preserve"> GACTE registration fee. </w:t>
      </w:r>
    </w:p>
    <w:p w14:paraId="41853ABE" w14:textId="77777777" w:rsidR="00AA397B" w:rsidRDefault="00AA397B" w:rsidP="009C79B3">
      <w:pPr>
        <w:spacing w:after="0"/>
        <w:ind w:left="720"/>
      </w:pPr>
    </w:p>
    <w:p w14:paraId="3BE4C198" w14:textId="060D11EF" w:rsidR="009805C4" w:rsidRDefault="00412285" w:rsidP="009C79B3">
      <w:pPr>
        <w:spacing w:after="0"/>
        <w:ind w:left="720"/>
      </w:pPr>
      <w:r>
        <w:t xml:space="preserve">Winifred asked about the partnership piece. Leigh updated membership on collaboration. GADA and GaPSC sponsored a strand in the conference. Leigh was on the planning committee with GACTE for planning. Beverly asked the group to consider the purpose of GADA. If there is going to be this relationship, what would this organization do during the other times of the year. </w:t>
      </w:r>
      <w:r w:rsidR="009805C4">
        <w:t xml:space="preserve">Rebecca P. said our intensity is impacted by the assessments and expectations change in the state. It impacts how extensive we need to dive into things. </w:t>
      </w:r>
    </w:p>
    <w:p w14:paraId="5494F549" w14:textId="7192E0A3" w:rsidR="009805C4" w:rsidRDefault="009805C4" w:rsidP="001F08BB">
      <w:pPr>
        <w:pStyle w:val="ListParagraph"/>
        <w:spacing w:after="0"/>
        <w:ind w:left="2160"/>
      </w:pPr>
    </w:p>
    <w:p w14:paraId="0E7E8D66" w14:textId="37914A0C" w:rsidR="00C43CDD" w:rsidRDefault="009805C4" w:rsidP="009C79B3">
      <w:pPr>
        <w:spacing w:after="0"/>
        <w:ind w:left="720"/>
      </w:pPr>
      <w:r>
        <w:t xml:space="preserve">Winifred suggested we keep some of the virtual options because they were quite useful. </w:t>
      </w:r>
      <w:r w:rsidR="00CE2220">
        <w:t>Discussion was had about the budget. It makes sense to keep the budget one time a year. It may be easier for us to partner with GACTE in the fall conference because that one moves around the state.</w:t>
      </w:r>
      <w:r w:rsidR="00C43CDD">
        <w:t xml:space="preserve"> Leigh requested the group discuss which session the group would like to partner. </w:t>
      </w:r>
    </w:p>
    <w:p w14:paraId="5BD287D3" w14:textId="36B17ED9" w:rsidR="0066363B" w:rsidRDefault="0066363B" w:rsidP="009C79B3">
      <w:pPr>
        <w:pStyle w:val="ListParagraph"/>
        <w:spacing w:after="0"/>
        <w:ind w:left="2880"/>
      </w:pPr>
    </w:p>
    <w:p w14:paraId="525C1276" w14:textId="243F6C22" w:rsidR="0066363B" w:rsidRDefault="0066363B" w:rsidP="009C79B3">
      <w:pPr>
        <w:spacing w:after="0"/>
        <w:ind w:left="720"/>
      </w:pPr>
      <w:r>
        <w:t>Motion: We join GACTE for both conferences and have virtual in between. Continue to have virtual options for the GACTE meetings. Kristy Brown proposed. Tasha Perkins- second. Discussion.</w:t>
      </w:r>
      <w:r w:rsidR="00264E24">
        <w:t xml:space="preserve"> The motion included “join” </w:t>
      </w:r>
      <w:r w:rsidR="00EC2831">
        <w:t xml:space="preserve">and this presented a problem for some members. Leigh said we do not want to “join” GACTE and lose our identity. Kristy entertained the word partnering instead of joining. Second – Tasha agreed. </w:t>
      </w:r>
    </w:p>
    <w:p w14:paraId="30241B9C" w14:textId="7443FF8B" w:rsidR="00EC2831" w:rsidRDefault="00EC2831" w:rsidP="009C79B3">
      <w:pPr>
        <w:pStyle w:val="ListParagraph"/>
        <w:spacing w:after="0"/>
        <w:ind w:left="2880"/>
      </w:pPr>
    </w:p>
    <w:p w14:paraId="6FAF6976" w14:textId="2E82EC1B" w:rsidR="00EC2831" w:rsidRDefault="00EC2831" w:rsidP="007026CD">
      <w:pPr>
        <w:spacing w:after="0"/>
        <w:ind w:left="720"/>
      </w:pPr>
      <w:r>
        <w:t xml:space="preserve">MOTION: Partner with GACTE to host our fall and spring conferences to include a virtual option during the GADA sessions. Continue to include virtual PL/meetings throughout the year. </w:t>
      </w:r>
    </w:p>
    <w:p w14:paraId="6FA889E5" w14:textId="2FBEF7F9" w:rsidR="00EC2831" w:rsidRDefault="00EC2831" w:rsidP="007026CD">
      <w:pPr>
        <w:pStyle w:val="ListParagraph"/>
        <w:spacing w:after="0"/>
        <w:ind w:left="2880"/>
      </w:pPr>
    </w:p>
    <w:p w14:paraId="4C3BE6F2" w14:textId="3BEF29E0" w:rsidR="00EC2831" w:rsidRDefault="00696662" w:rsidP="007026CD">
      <w:pPr>
        <w:spacing w:after="0"/>
        <w:ind w:left="720"/>
      </w:pPr>
      <w:r>
        <w:t xml:space="preserve">C. Phillips: </w:t>
      </w:r>
      <w:r w:rsidR="00EC2831" w:rsidRPr="00EC2831">
        <w:t>GACTE is sort of an umbrella organization, under which there are a variety of individual organizations based on the needs and interests of the individual groups.  I see that partnering with them is not only a cost-saving effort, but a way to get our people out in front of these other groups.</w:t>
      </w:r>
      <w:r>
        <w:t xml:space="preserve"> </w:t>
      </w:r>
      <w:r w:rsidRPr="00696662">
        <w:t>Additionally, PSC’s budget is stretched tight, so asking them to participate with us during these sessions would be cost-effective.</w:t>
      </w:r>
    </w:p>
    <w:p w14:paraId="4EA1AB45" w14:textId="612640C7" w:rsidR="00CE2220" w:rsidRDefault="00CE2220" w:rsidP="007026CD">
      <w:pPr>
        <w:pStyle w:val="ListParagraph"/>
        <w:spacing w:after="0"/>
        <w:ind w:left="2160"/>
      </w:pPr>
    </w:p>
    <w:p w14:paraId="138FFA4C" w14:textId="621E9974" w:rsidR="00696662" w:rsidRDefault="00696662" w:rsidP="007026CD">
      <w:pPr>
        <w:spacing w:after="0"/>
        <w:ind w:left="720"/>
      </w:pPr>
      <w:r>
        <w:t xml:space="preserve">Vote: 13 in person; 8 online; 1 opposed in person; 4 opposed online; 0 abstentions - 81% agreement; Motion passes </w:t>
      </w:r>
    </w:p>
    <w:p w14:paraId="3BD2725A" w14:textId="1379C28F" w:rsidR="00696662" w:rsidRDefault="00696662" w:rsidP="001F08BB">
      <w:pPr>
        <w:pStyle w:val="ListParagraph"/>
        <w:spacing w:after="0"/>
        <w:ind w:left="2160"/>
      </w:pPr>
    </w:p>
    <w:p w14:paraId="3E96C90E" w14:textId="2D1818D4" w:rsidR="00696662" w:rsidRDefault="008E6823" w:rsidP="008E6823">
      <w:pPr>
        <w:pStyle w:val="ListParagraph"/>
        <w:numPr>
          <w:ilvl w:val="0"/>
          <w:numId w:val="1"/>
        </w:numPr>
      </w:pPr>
      <w:r w:rsidRPr="009C79B3">
        <w:rPr>
          <w:b/>
          <w:bCs/>
        </w:rPr>
        <w:t>GADA GaPSC Partnership to Creat</w:t>
      </w:r>
      <w:r w:rsidR="00914A6B" w:rsidRPr="009C79B3">
        <w:rPr>
          <w:b/>
          <w:bCs/>
        </w:rPr>
        <w:t>e Service/Leader Employer and Completer Satisfaction</w:t>
      </w:r>
      <w:r w:rsidR="00914A6B">
        <w:t xml:space="preserve"> </w:t>
      </w:r>
      <w:r w:rsidR="00914A6B" w:rsidRPr="009C79B3">
        <w:rPr>
          <w:b/>
          <w:bCs/>
        </w:rPr>
        <w:t>Surveys</w:t>
      </w:r>
      <w:r w:rsidR="00404699">
        <w:t xml:space="preserve"> – Lydia Cross</w:t>
      </w:r>
      <w:r>
        <w:t xml:space="preserve"> </w:t>
      </w:r>
    </w:p>
    <w:p w14:paraId="107D495F" w14:textId="31747883" w:rsidR="009C79B3" w:rsidRDefault="009C79B3" w:rsidP="009C79B3">
      <w:pPr>
        <w:pStyle w:val="ListParagraph"/>
        <w:ind w:left="360"/>
      </w:pPr>
    </w:p>
    <w:p w14:paraId="7468BDE6" w14:textId="73F4EF5C" w:rsidR="007026CD" w:rsidRDefault="007026CD" w:rsidP="009C79B3">
      <w:pPr>
        <w:pStyle w:val="ListParagraph"/>
        <w:ind w:left="360"/>
      </w:pPr>
      <w:r>
        <w:t xml:space="preserve">Lydia presented the idea of how to collaboratively create a survey for service/leader employer and completer satisfaction surveys. </w:t>
      </w:r>
    </w:p>
    <w:p w14:paraId="168F9A28" w14:textId="77777777" w:rsidR="007026CD" w:rsidRDefault="007026CD" w:rsidP="009C79B3">
      <w:pPr>
        <w:pStyle w:val="ListParagraph"/>
        <w:ind w:left="360"/>
      </w:pPr>
    </w:p>
    <w:p w14:paraId="5C3FF981" w14:textId="2EDD21DC" w:rsidR="009C79B3" w:rsidRDefault="009C79B3" w:rsidP="009C79B3">
      <w:pPr>
        <w:pStyle w:val="ListParagraph"/>
        <w:ind w:left="360"/>
      </w:pPr>
      <w:r>
        <w:t xml:space="preserve">Penney said there is a leader and inductee surveys already in place. It is not possible to meet the timeline suggested by Lydia. The concern with data matching will be taken back to PSC data team. PSC is interested in considering developing a survey for service programs. We have not had the bandwidth in terms of employee time to complete it. Penney will discuss with leadership team and if yes, determine a timeline. </w:t>
      </w:r>
    </w:p>
    <w:p w14:paraId="1D0846DF" w14:textId="6193A42A" w:rsidR="009C79B3" w:rsidRDefault="009C79B3" w:rsidP="009C79B3">
      <w:pPr>
        <w:pStyle w:val="ListParagraph"/>
        <w:ind w:left="360"/>
      </w:pPr>
    </w:p>
    <w:p w14:paraId="780DC036" w14:textId="2C02ADF4" w:rsidR="009C79B3" w:rsidRDefault="009C79B3" w:rsidP="009C79B3">
      <w:pPr>
        <w:pStyle w:val="ListParagraph"/>
        <w:ind w:left="360"/>
      </w:pPr>
      <w:r>
        <w:t xml:space="preserve">Kristi said Augusta State reached out to PSC. Augusta created a survey, conducted validation work, aligned to standards with PSC, and process for how they conduct it. They work with their RESA to conduct. Kristi said they are happy to share with her or the GADA team. Lydia said they have one, but really wanted to see if we could get one statewide rather than individually by institution. </w:t>
      </w:r>
    </w:p>
    <w:p w14:paraId="7DD8304B" w14:textId="69C1B876" w:rsidR="009C79B3" w:rsidRDefault="009C79B3" w:rsidP="009C79B3">
      <w:pPr>
        <w:pStyle w:val="ListParagraph"/>
        <w:ind w:left="360"/>
      </w:pPr>
    </w:p>
    <w:p w14:paraId="47CE7397" w14:textId="5FC48108" w:rsidR="009C79B3" w:rsidRDefault="009C79B3" w:rsidP="009C79B3">
      <w:pPr>
        <w:pStyle w:val="ListParagraph"/>
        <w:ind w:left="360"/>
      </w:pPr>
      <w:r>
        <w:t xml:space="preserve">Angie struggles that </w:t>
      </w:r>
      <w:r w:rsidR="007026CD">
        <w:t xml:space="preserve">“A” service survey would be difficult. She mentioned there are 11 service fields along with different standards. Lydia was thinking about how to align with the advance proficiencies rather than the content standards. Angie said she is unsure how well they could align the proficiencies for employers to understand and measure those proficiencies. Penney said she is open to hearing from the group if this is something a group presents. Leigh suggested members contact Lydia if you are interested in beginning this work. </w:t>
      </w:r>
      <w:r w:rsidR="00C35B2F">
        <w:t xml:space="preserve">Lydia’s email is: </w:t>
      </w:r>
      <w:r w:rsidR="00C35B2F" w:rsidRPr="00C35B2F">
        <w:t>lcross@georgiasouthern.edu</w:t>
      </w:r>
    </w:p>
    <w:p w14:paraId="61550DAF" w14:textId="739EBE97" w:rsidR="009321A7" w:rsidRDefault="009321A7" w:rsidP="00696662">
      <w:pPr>
        <w:pStyle w:val="ListParagraph"/>
        <w:ind w:left="2160"/>
      </w:pPr>
    </w:p>
    <w:p w14:paraId="4835B908" w14:textId="10970193" w:rsidR="006941BF" w:rsidRDefault="00DD53B5" w:rsidP="008E6823">
      <w:pPr>
        <w:pStyle w:val="ListParagraph"/>
        <w:numPr>
          <w:ilvl w:val="0"/>
          <w:numId w:val="1"/>
        </w:numPr>
      </w:pPr>
      <w:r>
        <w:t>Topics for Next Year?</w:t>
      </w:r>
    </w:p>
    <w:p w14:paraId="0C242CF0" w14:textId="62DCA011" w:rsidR="00C35B2F" w:rsidRDefault="00C35B2F" w:rsidP="00C35B2F">
      <w:pPr>
        <w:pStyle w:val="ListParagraph"/>
        <w:ind w:left="360"/>
      </w:pPr>
    </w:p>
    <w:p w14:paraId="44F5A4CF" w14:textId="7B953EDB" w:rsidR="00C35B2F" w:rsidRDefault="00C35B2F" w:rsidP="00C35B2F">
      <w:pPr>
        <w:pStyle w:val="ListParagraph"/>
        <w:ind w:left="360"/>
      </w:pPr>
      <w:r>
        <w:t xml:space="preserve">Please begin thinking of topics. We will send a poll. </w:t>
      </w:r>
    </w:p>
    <w:p w14:paraId="41547D3B" w14:textId="113A7CEA" w:rsidR="009321A7" w:rsidRPr="000B7EDB" w:rsidRDefault="0001799B" w:rsidP="009321A7">
      <w:pPr>
        <w:spacing w:after="0"/>
        <w:rPr>
          <w:b/>
          <w:bCs/>
        </w:rPr>
      </w:pPr>
      <w:r w:rsidRPr="000B7EDB">
        <w:rPr>
          <w:b/>
          <w:bCs/>
        </w:rPr>
        <w:t>9:30 – 10:45</w:t>
      </w:r>
      <w:r w:rsidRPr="000B7EDB">
        <w:rPr>
          <w:b/>
          <w:bCs/>
        </w:rPr>
        <w:tab/>
      </w:r>
      <w:r w:rsidR="000E3D18">
        <w:rPr>
          <w:b/>
          <w:bCs/>
        </w:rPr>
        <w:t xml:space="preserve">Sharing </w:t>
      </w:r>
      <w:r w:rsidRPr="000B7EDB">
        <w:rPr>
          <w:b/>
          <w:bCs/>
        </w:rPr>
        <w:t>Showcase</w:t>
      </w:r>
    </w:p>
    <w:p w14:paraId="55F96500" w14:textId="77777777" w:rsidR="0001799B" w:rsidRDefault="0001799B" w:rsidP="009321A7">
      <w:pPr>
        <w:spacing w:after="0"/>
      </w:pPr>
    </w:p>
    <w:p w14:paraId="467677B9" w14:textId="03BD1C03" w:rsidR="00C246D3" w:rsidRPr="009321A7" w:rsidRDefault="0001799B" w:rsidP="00A70168">
      <w:pPr>
        <w:spacing w:after="0"/>
        <w:ind w:left="2160" w:hanging="2160"/>
        <w:rPr>
          <w:b/>
          <w:bCs/>
        </w:rPr>
      </w:pPr>
      <w:r w:rsidRPr="000B7EDB">
        <w:rPr>
          <w:b/>
          <w:bCs/>
        </w:rPr>
        <w:t xml:space="preserve">10:45 – 11:00 </w:t>
      </w:r>
      <w:r w:rsidRPr="000B7EDB">
        <w:rPr>
          <w:b/>
          <w:bCs/>
        </w:rPr>
        <w:tab/>
      </w:r>
      <w:r w:rsidR="00051E6B">
        <w:rPr>
          <w:b/>
          <w:bCs/>
        </w:rPr>
        <w:t xml:space="preserve">Fall Meeting - </w:t>
      </w:r>
      <w:r w:rsidR="000B7EDB" w:rsidRPr="00A132EB">
        <w:t>President Transition &amp; Closing Remarks</w:t>
      </w:r>
      <w:r w:rsidR="00C246D3" w:rsidRPr="00A132EB">
        <w:br/>
        <w:t>Beverly F. Mitchell Leadership Award Presentation</w:t>
      </w:r>
      <w:r w:rsidR="00C246D3" w:rsidRPr="00A132EB">
        <w:br/>
        <w:t>President’s Service Award</w:t>
      </w:r>
    </w:p>
    <w:p w14:paraId="52160FC9" w14:textId="49DBC20F" w:rsidR="0001799B" w:rsidRDefault="0001799B" w:rsidP="009321A7">
      <w:pPr>
        <w:spacing w:after="0"/>
        <w:rPr>
          <w:b/>
          <w:bCs/>
        </w:rPr>
      </w:pPr>
    </w:p>
    <w:p w14:paraId="1B519596" w14:textId="77777777" w:rsidR="000B7EDB" w:rsidRDefault="000B7EDB" w:rsidP="009321A7">
      <w:pPr>
        <w:spacing w:after="0"/>
      </w:pPr>
    </w:p>
    <w:p w14:paraId="0D1D1F13" w14:textId="77777777" w:rsidR="000B7EDB" w:rsidRDefault="000B7EDB" w:rsidP="009321A7">
      <w:pPr>
        <w:spacing w:after="0"/>
      </w:pPr>
    </w:p>
    <w:sectPr w:rsidR="000B7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C7D48"/>
    <w:multiLevelType w:val="hybridMultilevel"/>
    <w:tmpl w:val="09C65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92A5F"/>
    <w:multiLevelType w:val="hybridMultilevel"/>
    <w:tmpl w:val="605073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020657"/>
    <w:multiLevelType w:val="hybridMultilevel"/>
    <w:tmpl w:val="E57EC8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5037620">
    <w:abstractNumId w:val="1"/>
  </w:num>
  <w:num w:numId="2" w16cid:durableId="104469712">
    <w:abstractNumId w:val="0"/>
  </w:num>
  <w:num w:numId="3" w16cid:durableId="915175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0A7"/>
    <w:rsid w:val="0001799B"/>
    <w:rsid w:val="000235E3"/>
    <w:rsid w:val="000358F9"/>
    <w:rsid w:val="00051E6B"/>
    <w:rsid w:val="000554EE"/>
    <w:rsid w:val="000B4106"/>
    <w:rsid w:val="000B7EDB"/>
    <w:rsid w:val="000D050D"/>
    <w:rsid w:val="000E3D18"/>
    <w:rsid w:val="001651AA"/>
    <w:rsid w:val="001D081A"/>
    <w:rsid w:val="001D13B0"/>
    <w:rsid w:val="001F08BB"/>
    <w:rsid w:val="001F16A0"/>
    <w:rsid w:val="0023770A"/>
    <w:rsid w:val="00242482"/>
    <w:rsid w:val="00264E24"/>
    <w:rsid w:val="003101FA"/>
    <w:rsid w:val="00343F8B"/>
    <w:rsid w:val="003740C5"/>
    <w:rsid w:val="003B59B5"/>
    <w:rsid w:val="00404699"/>
    <w:rsid w:val="00405DAC"/>
    <w:rsid w:val="00406943"/>
    <w:rsid w:val="00412285"/>
    <w:rsid w:val="004430A7"/>
    <w:rsid w:val="0049238F"/>
    <w:rsid w:val="00521D17"/>
    <w:rsid w:val="00536A78"/>
    <w:rsid w:val="00550E22"/>
    <w:rsid w:val="005B1540"/>
    <w:rsid w:val="005B552F"/>
    <w:rsid w:val="005F5EA9"/>
    <w:rsid w:val="0061474A"/>
    <w:rsid w:val="0066363B"/>
    <w:rsid w:val="006941BF"/>
    <w:rsid w:val="00696662"/>
    <w:rsid w:val="007026CD"/>
    <w:rsid w:val="007061AA"/>
    <w:rsid w:val="00707592"/>
    <w:rsid w:val="00725E79"/>
    <w:rsid w:val="0074147E"/>
    <w:rsid w:val="00773BF4"/>
    <w:rsid w:val="007956D4"/>
    <w:rsid w:val="007E04F9"/>
    <w:rsid w:val="00804041"/>
    <w:rsid w:val="0082798C"/>
    <w:rsid w:val="00830AB2"/>
    <w:rsid w:val="008C3D23"/>
    <w:rsid w:val="008E6823"/>
    <w:rsid w:val="008F7FD5"/>
    <w:rsid w:val="00914A6B"/>
    <w:rsid w:val="009321A7"/>
    <w:rsid w:val="00942498"/>
    <w:rsid w:val="00947BB3"/>
    <w:rsid w:val="00953909"/>
    <w:rsid w:val="009805C4"/>
    <w:rsid w:val="00991E96"/>
    <w:rsid w:val="009A4443"/>
    <w:rsid w:val="009C4E24"/>
    <w:rsid w:val="009C79B3"/>
    <w:rsid w:val="009F7F46"/>
    <w:rsid w:val="00A132EB"/>
    <w:rsid w:val="00A70168"/>
    <w:rsid w:val="00A771DA"/>
    <w:rsid w:val="00AA397B"/>
    <w:rsid w:val="00AD2D56"/>
    <w:rsid w:val="00B40F11"/>
    <w:rsid w:val="00BA3068"/>
    <w:rsid w:val="00BA601A"/>
    <w:rsid w:val="00C20096"/>
    <w:rsid w:val="00C246D3"/>
    <w:rsid w:val="00C35B2F"/>
    <w:rsid w:val="00C36CB7"/>
    <w:rsid w:val="00C43CDD"/>
    <w:rsid w:val="00C769D3"/>
    <w:rsid w:val="00C856CD"/>
    <w:rsid w:val="00C87EE3"/>
    <w:rsid w:val="00CB5011"/>
    <w:rsid w:val="00CD28C9"/>
    <w:rsid w:val="00CE12EC"/>
    <w:rsid w:val="00CE2220"/>
    <w:rsid w:val="00D25EA3"/>
    <w:rsid w:val="00D40084"/>
    <w:rsid w:val="00D77B4F"/>
    <w:rsid w:val="00DA67C7"/>
    <w:rsid w:val="00DD53B5"/>
    <w:rsid w:val="00DE60C3"/>
    <w:rsid w:val="00E60E66"/>
    <w:rsid w:val="00E67F7C"/>
    <w:rsid w:val="00EC2831"/>
    <w:rsid w:val="00F02888"/>
    <w:rsid w:val="00F075C0"/>
    <w:rsid w:val="00F215BA"/>
    <w:rsid w:val="00F53BD4"/>
    <w:rsid w:val="00FC3011"/>
    <w:rsid w:val="00FD3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77A5E"/>
  <w15:chartTrackingRefBased/>
  <w15:docId w15:val="{B9BB74B2-7376-40ED-9962-6A69BA8FF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3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856CD"/>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1F16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1116</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Kennesaw State University</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Funk</dc:creator>
  <cp:keywords/>
  <dc:description/>
  <cp:lastModifiedBy>Angela Lewis</cp:lastModifiedBy>
  <cp:revision>2</cp:revision>
  <dcterms:created xsi:type="dcterms:W3CDTF">2023-04-05T19:09:00Z</dcterms:created>
  <dcterms:modified xsi:type="dcterms:W3CDTF">2023-04-05T19:09:00Z</dcterms:modified>
</cp:coreProperties>
</file>